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54" w:rsidRPr="003C05D8" w:rsidRDefault="00CE7154" w:rsidP="00CE7154">
      <w:pPr>
        <w:spacing w:afterLines="100" w:after="312" w:line="360" w:lineRule="auto"/>
        <w:jc w:val="left"/>
        <w:rPr>
          <w:rFonts w:ascii="仿宋" w:eastAsia="仿宋" w:hAnsi="仿宋" w:cs="楷体_GB2312" w:hint="eastAsia"/>
          <w:b/>
          <w:sz w:val="32"/>
          <w:szCs w:val="32"/>
        </w:rPr>
      </w:pPr>
      <w:r w:rsidRPr="003C05D8">
        <w:rPr>
          <w:rFonts w:ascii="仿宋" w:eastAsia="仿宋" w:hAnsi="仿宋" w:cs="楷体_GB2312" w:hint="eastAsia"/>
          <w:b/>
          <w:sz w:val="32"/>
          <w:szCs w:val="32"/>
        </w:rPr>
        <w:t>附件2</w:t>
      </w:r>
    </w:p>
    <w:p w:rsidR="00CE7154" w:rsidRPr="002B504B" w:rsidRDefault="00CE7154" w:rsidP="00CE7154">
      <w:pPr>
        <w:spacing w:afterLines="100" w:after="312"/>
        <w:jc w:val="center"/>
        <w:rPr>
          <w:rFonts w:ascii="宋体" w:hAnsi="宋体" w:cs="楷体_GB2312" w:hint="eastAsia"/>
          <w:b/>
          <w:sz w:val="28"/>
        </w:rPr>
      </w:pPr>
      <w:bookmarkStart w:id="0" w:name="_GoBack"/>
      <w:r w:rsidRPr="002B504B">
        <w:rPr>
          <w:rFonts w:ascii="宋体" w:hAnsi="宋体" w:cs="楷体_GB2312" w:hint="eastAsia"/>
          <w:b/>
          <w:sz w:val="28"/>
        </w:rPr>
        <w:t>标准化工作委员会2017年年会 报名回执表</w:t>
      </w:r>
    </w:p>
    <w:tbl>
      <w:tblPr>
        <w:tblW w:w="9386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841"/>
        <w:gridCol w:w="2410"/>
        <w:gridCol w:w="1314"/>
        <w:gridCol w:w="2290"/>
      </w:tblGrid>
      <w:tr w:rsidR="00CE7154" w:rsidRPr="00F93730" w:rsidTr="00121B71">
        <w:trPr>
          <w:trHeight w:val="63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F93730">
              <w:rPr>
                <w:rFonts w:ascii="宋体" w:hAnsi="宋体" w:cs="宋体" w:hint="eastAsia"/>
                <w:sz w:val="24"/>
                <w:szCs w:val="22"/>
              </w:rPr>
              <w:t>单位名称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F93730">
              <w:rPr>
                <w:rFonts w:ascii="宋体" w:hAnsi="宋体" w:cs="宋体" w:hint="eastAsia"/>
                <w:sz w:val="24"/>
                <w:szCs w:val="22"/>
              </w:rPr>
              <w:t>邮 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</w:tr>
      <w:tr w:rsidR="00CE7154" w:rsidRPr="00F93730" w:rsidTr="00121B71">
        <w:trPr>
          <w:trHeight w:val="61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F93730">
              <w:rPr>
                <w:rFonts w:ascii="宋体" w:hAnsi="宋体" w:cs="宋体" w:hint="eastAsia"/>
                <w:sz w:val="24"/>
                <w:szCs w:val="22"/>
              </w:rPr>
              <w:t>单位地址</w:t>
            </w:r>
          </w:p>
        </w:tc>
        <w:tc>
          <w:tcPr>
            <w:tcW w:w="7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</w:tr>
      <w:tr w:rsidR="00CE7154" w:rsidRPr="00F93730" w:rsidTr="00121B71">
        <w:trPr>
          <w:trHeight w:val="64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F93730">
              <w:rPr>
                <w:rFonts w:ascii="宋体" w:hAnsi="宋体" w:cs="宋体" w:hint="eastAsia"/>
                <w:sz w:val="24"/>
                <w:szCs w:val="22"/>
              </w:rPr>
              <w:t>姓 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F93730">
              <w:rPr>
                <w:rFonts w:ascii="宋体" w:hAnsi="宋体" w:cs="宋体" w:hint="eastAsia"/>
                <w:sz w:val="24"/>
                <w:szCs w:val="22"/>
              </w:rPr>
              <w:t xml:space="preserve">职 </w:t>
            </w:r>
            <w:proofErr w:type="gramStart"/>
            <w:r w:rsidRPr="00F93730">
              <w:rPr>
                <w:rFonts w:ascii="宋体" w:hAnsi="宋体" w:cs="宋体" w:hint="eastAsia"/>
                <w:sz w:val="24"/>
                <w:szCs w:val="22"/>
              </w:rPr>
              <w:t>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F93730">
              <w:rPr>
                <w:rFonts w:ascii="宋体" w:hAnsi="宋体" w:cs="宋体" w:hint="eastAsia"/>
                <w:sz w:val="24"/>
                <w:szCs w:val="22"/>
              </w:rPr>
              <w:t>联系电话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E80899">
              <w:rPr>
                <w:rFonts w:ascii="宋体" w:hAnsi="宋体" w:cs="宋体" w:hint="eastAsia"/>
                <w:sz w:val="24"/>
                <w:szCs w:val="22"/>
              </w:rPr>
              <w:t>邮箱</w:t>
            </w:r>
          </w:p>
        </w:tc>
      </w:tr>
      <w:tr w:rsidR="00CE7154" w:rsidRPr="00F93730" w:rsidTr="00121B71">
        <w:trPr>
          <w:trHeight w:val="6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</w:tr>
      <w:tr w:rsidR="00CE7154" w:rsidRPr="00F93730" w:rsidTr="00121B71">
        <w:trPr>
          <w:trHeight w:val="6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bCs/>
                <w:sz w:val="24"/>
                <w:szCs w:val="22"/>
              </w:rPr>
            </w:pPr>
          </w:p>
        </w:tc>
      </w:tr>
      <w:tr w:rsidR="00CE7154" w:rsidRPr="00F93730" w:rsidTr="00121B71">
        <w:trPr>
          <w:trHeight w:val="715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F93730">
              <w:rPr>
                <w:rFonts w:ascii="宋体" w:hAnsi="宋体" w:cs="宋体" w:hint="eastAsia"/>
                <w:sz w:val="24"/>
                <w:szCs w:val="22"/>
              </w:rPr>
              <w:t>会务费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F93730">
              <w:rPr>
                <w:rFonts w:ascii="宋体" w:hAnsi="宋体" w:cs="宋体" w:hint="eastAsia"/>
                <w:sz w:val="24"/>
                <w:szCs w:val="22"/>
              </w:rPr>
              <w:t>缴费方式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Default="00CE7154" w:rsidP="00121B71">
            <w:pPr>
              <w:spacing w:beforeLines="50" w:before="156" w:line="360" w:lineRule="auto"/>
              <w:ind w:firstLineChars="100" w:firstLine="240"/>
              <w:rPr>
                <w:rFonts w:ascii="宋体" w:hAnsi="宋体" w:cs="宋体" w:hint="eastAsia"/>
                <w:bCs/>
                <w:sz w:val="24"/>
                <w:szCs w:val="22"/>
              </w:rPr>
            </w:pPr>
            <w:r w:rsidRPr="00F93730">
              <w:rPr>
                <w:rFonts w:ascii="宋体" w:hAnsi="宋体" w:cs="宋体" w:hint="eastAsia"/>
                <w:bCs/>
                <w:sz w:val="24"/>
                <w:szCs w:val="22"/>
              </w:rPr>
              <w:t xml:space="preserve">银行汇款 □  </w:t>
            </w:r>
            <w:r>
              <w:rPr>
                <w:rFonts w:ascii="宋体" w:hAnsi="宋体" w:cs="宋体" w:hint="eastAsia"/>
                <w:bCs/>
                <w:sz w:val="24"/>
                <w:szCs w:val="22"/>
              </w:rPr>
              <w:t xml:space="preserve"> </w:t>
            </w:r>
            <w:r w:rsidRPr="00F93730">
              <w:rPr>
                <w:rFonts w:ascii="宋体" w:hAnsi="宋体" w:cs="宋体" w:hint="eastAsia"/>
                <w:bCs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2"/>
              </w:rPr>
              <w:t>现场现金缴纳</w:t>
            </w:r>
            <w:r w:rsidRPr="00F93730">
              <w:rPr>
                <w:rFonts w:ascii="宋体" w:hAnsi="宋体" w:cs="宋体" w:hint="eastAsia"/>
                <w:bCs/>
                <w:sz w:val="24"/>
                <w:szCs w:val="22"/>
              </w:rPr>
              <w:t xml:space="preserve"> □</w:t>
            </w:r>
          </w:p>
          <w:p w:rsidR="00CE7154" w:rsidRPr="00C013FF" w:rsidRDefault="00CE7154" w:rsidP="00121B71">
            <w:pPr>
              <w:spacing w:beforeLines="50" w:before="156" w:line="360" w:lineRule="auto"/>
              <w:ind w:firstLineChars="100" w:firstLine="240"/>
              <w:rPr>
                <w:rFonts w:ascii="宋体" w:hAnsi="宋体" w:cs="宋体" w:hint="eastAsia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（</w:t>
            </w:r>
            <w:r w:rsidRPr="00DC0268">
              <w:rPr>
                <w:rFonts w:ascii="宋体" w:hAnsi="宋体" w:cs="宋体" w:hint="eastAsia"/>
                <w:b/>
                <w:bCs/>
                <w:sz w:val="24"/>
                <w:szCs w:val="22"/>
              </w:rPr>
              <w:t>注：推荐选择银行汇款缴费方式</w:t>
            </w:r>
            <w:r>
              <w:rPr>
                <w:rFonts w:ascii="宋体" w:hAnsi="宋体" w:cs="宋体" w:hint="eastAsia"/>
                <w:bCs/>
                <w:sz w:val="24"/>
                <w:szCs w:val="22"/>
              </w:rPr>
              <w:t>）</w:t>
            </w:r>
          </w:p>
        </w:tc>
      </w:tr>
      <w:tr w:rsidR="00CE7154" w:rsidRPr="00F93730" w:rsidTr="00121B71">
        <w:trPr>
          <w:trHeight w:val="968"/>
          <w:jc w:val="center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beforeLines="50" w:before="156" w:line="360" w:lineRule="auto"/>
              <w:jc w:val="center"/>
              <w:rPr>
                <w:rFonts w:ascii="宋体" w:hAnsi="宋体" w:cs="宋体" w:hint="eastAsia"/>
                <w:sz w:val="24"/>
                <w:szCs w:val="22"/>
              </w:rPr>
            </w:pPr>
            <w:r w:rsidRPr="00F93730">
              <w:rPr>
                <w:rFonts w:ascii="宋体" w:hAnsi="宋体" w:cs="宋体" w:hint="eastAsia"/>
                <w:sz w:val="24"/>
                <w:szCs w:val="22"/>
              </w:rPr>
              <w:t>金  额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E80899" w:rsidRDefault="00CE7154" w:rsidP="00121B71">
            <w:pPr>
              <w:spacing w:beforeLines="50" w:before="156" w:line="360" w:lineRule="auto"/>
              <w:ind w:firstLineChars="100" w:firstLine="240"/>
              <w:jc w:val="left"/>
              <w:rPr>
                <w:rFonts w:ascii="宋体" w:hAnsi="宋体" w:cs="宋体" w:hint="eastAsia"/>
                <w:sz w:val="24"/>
              </w:rPr>
            </w:pPr>
            <w:r w:rsidRPr="00F93730">
              <w:rPr>
                <w:rFonts w:ascii="宋体" w:hAnsi="宋体" w:cs="宋体" w:hint="eastAsia"/>
                <w:sz w:val="24"/>
              </w:rPr>
              <w:t xml:space="preserve">□ </w:t>
            </w:r>
            <w:r w:rsidRPr="00E80899">
              <w:rPr>
                <w:rFonts w:ascii="宋体" w:hAnsi="宋体" w:cs="宋体" w:hint="eastAsia"/>
                <w:sz w:val="24"/>
              </w:rPr>
              <w:t>标委会委员单位</w:t>
            </w:r>
            <w:r w:rsidRPr="00F93730">
              <w:rPr>
                <w:rFonts w:ascii="宋体" w:hAnsi="宋体" w:cs="宋体" w:hint="eastAsia"/>
                <w:sz w:val="24"/>
              </w:rPr>
              <w:t xml:space="preserve"> </w:t>
            </w:r>
            <w:r w:rsidRPr="00E80899">
              <w:rPr>
                <w:rFonts w:ascii="宋体" w:hAnsi="宋体" w:cs="宋体" w:hint="eastAsia"/>
                <w:sz w:val="24"/>
              </w:rPr>
              <w:t>600</w:t>
            </w:r>
            <w:r w:rsidRPr="00F93730">
              <w:rPr>
                <w:rFonts w:ascii="宋体" w:hAnsi="宋体" w:cs="宋体" w:hint="eastAsia"/>
                <w:sz w:val="24"/>
              </w:rPr>
              <w:t>元/人*</w:t>
            </w:r>
            <w:r w:rsidRPr="00F93730"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 w:rsidRPr="00F93730">
              <w:rPr>
                <w:rFonts w:ascii="宋体" w:hAnsi="宋体" w:cs="宋体" w:hint="eastAsia"/>
                <w:sz w:val="24"/>
              </w:rPr>
              <w:t xml:space="preserve">人  </w:t>
            </w:r>
          </w:p>
          <w:p w:rsidR="00CE7154" w:rsidRPr="00F93730" w:rsidRDefault="00CE7154" w:rsidP="00121B71">
            <w:pPr>
              <w:spacing w:beforeLines="50" w:before="156" w:line="360" w:lineRule="auto"/>
              <w:ind w:firstLineChars="100" w:firstLine="240"/>
              <w:jc w:val="left"/>
              <w:rPr>
                <w:rFonts w:ascii="宋体" w:hAnsi="宋体" w:cs="宋体" w:hint="eastAsia"/>
                <w:bCs/>
                <w:sz w:val="24"/>
              </w:rPr>
            </w:pPr>
            <w:r w:rsidRPr="00F93730">
              <w:rPr>
                <w:rFonts w:ascii="宋体" w:hAnsi="宋体" w:cs="宋体" w:hint="eastAsia"/>
                <w:sz w:val="24"/>
              </w:rPr>
              <w:t>□ 非</w:t>
            </w:r>
            <w:r w:rsidRPr="00E80899">
              <w:rPr>
                <w:rFonts w:ascii="宋体" w:hAnsi="宋体" w:cs="宋体" w:hint="eastAsia"/>
                <w:sz w:val="24"/>
              </w:rPr>
              <w:t>标委会委员单位1200</w:t>
            </w:r>
            <w:r w:rsidRPr="00F93730">
              <w:rPr>
                <w:rFonts w:ascii="宋体" w:hAnsi="宋体" w:cs="宋体" w:hint="eastAsia"/>
                <w:sz w:val="24"/>
              </w:rPr>
              <w:t>元/人*</w:t>
            </w:r>
            <w:r w:rsidRPr="00F93730"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 w:rsidRPr="00F93730"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CE7154" w:rsidRPr="00F93730" w:rsidTr="00121B71">
        <w:trPr>
          <w:trHeight w:val="2618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54" w:rsidRPr="00F93730" w:rsidRDefault="00CE7154" w:rsidP="00121B71">
            <w:pPr>
              <w:spacing w:line="360" w:lineRule="exact"/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</w:pPr>
            <w:r w:rsidRPr="00F93730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*住宿说明：</w:t>
            </w:r>
          </w:p>
          <w:p w:rsidR="00CE7154" w:rsidRDefault="00CE7154" w:rsidP="00121B71">
            <w:pPr>
              <w:spacing w:line="360" w:lineRule="exact"/>
              <w:ind w:left="1155" w:hangingChars="550" w:hanging="1155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F93730">
              <w:rPr>
                <w:rFonts w:ascii="微软雅黑" w:eastAsia="微软雅黑" w:hAnsi="微软雅黑" w:cs="Arial" w:hint="eastAsia"/>
                <w:kern w:val="0"/>
                <w:szCs w:val="21"/>
              </w:rPr>
              <w:t>1. 本次会议住宿自理，因酒店房间数量有限，请各参会代表尽快联系安排住宿事宜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，</w:t>
            </w:r>
          </w:p>
          <w:p w:rsidR="00CE7154" w:rsidRPr="00F93730" w:rsidRDefault="00CE7154" w:rsidP="00121B71">
            <w:pPr>
              <w:spacing w:line="360" w:lineRule="exact"/>
              <w:ind w:leftChars="200" w:left="42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F93730">
              <w:rPr>
                <w:rFonts w:ascii="微软雅黑" w:eastAsia="微软雅黑" w:hAnsi="微软雅黑" w:cs="Arial" w:hint="eastAsia"/>
                <w:kern w:val="0"/>
                <w:szCs w:val="21"/>
              </w:rPr>
              <w:t>联系人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：</w:t>
            </w:r>
            <w:r w:rsidRPr="00F93730">
              <w:rPr>
                <w:rFonts w:ascii="微软雅黑" w:eastAsia="微软雅黑" w:hAnsi="微软雅黑" w:cs="Arial" w:hint="eastAsia"/>
                <w:kern w:val="0"/>
                <w:szCs w:val="21"/>
              </w:rPr>
              <w:t>常珊珊  18669063136 ，预订截止时间为：</w:t>
            </w:r>
            <w:r w:rsidRPr="00F93730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2017</w:t>
            </w:r>
            <w:r w:rsidRPr="00F93730">
              <w:rPr>
                <w:rFonts w:ascii="微软雅黑" w:eastAsia="微软雅黑" w:hAnsi="微软雅黑" w:cs="Arial" w:hint="eastAsia"/>
                <w:kern w:val="0"/>
                <w:szCs w:val="21"/>
              </w:rPr>
              <w:t>年</w:t>
            </w:r>
            <w:r w:rsidRPr="00F93730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3</w:t>
            </w:r>
            <w:r w:rsidRPr="00F93730">
              <w:rPr>
                <w:rFonts w:ascii="微软雅黑" w:eastAsia="微软雅黑" w:hAnsi="微软雅黑" w:cs="Arial" w:hint="eastAsia"/>
                <w:kern w:val="0"/>
                <w:szCs w:val="21"/>
              </w:rPr>
              <w:t>月</w:t>
            </w:r>
            <w:r w:rsidRPr="00F93730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31</w:t>
            </w:r>
            <w:r w:rsidRPr="00F93730">
              <w:rPr>
                <w:rFonts w:ascii="微软雅黑" w:eastAsia="微软雅黑" w:hAnsi="微软雅黑" w:cs="Arial" w:hint="eastAsia"/>
                <w:kern w:val="0"/>
                <w:szCs w:val="21"/>
              </w:rPr>
              <w:t>日；</w:t>
            </w:r>
          </w:p>
          <w:p w:rsidR="00CE7154" w:rsidRPr="00F93730" w:rsidRDefault="00CE7154" w:rsidP="00121B71">
            <w:pPr>
              <w:spacing w:line="36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F93730">
              <w:rPr>
                <w:rFonts w:ascii="微软雅黑" w:eastAsia="微软雅黑" w:hAnsi="微软雅黑" w:cs="Arial" w:hint="eastAsia"/>
                <w:kern w:val="0"/>
                <w:szCs w:val="21"/>
              </w:rPr>
              <w:t>2. 酒店协议价：380元/间/晚（单双同价、含早餐）；</w:t>
            </w:r>
          </w:p>
          <w:p w:rsidR="00CE7154" w:rsidRPr="00F93730" w:rsidRDefault="00CE7154" w:rsidP="00121B71">
            <w:pPr>
              <w:spacing w:line="36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F93730">
              <w:rPr>
                <w:rFonts w:ascii="微软雅黑" w:eastAsia="微软雅黑" w:hAnsi="微软雅黑" w:cs="Arial" w:hint="eastAsia"/>
                <w:kern w:val="0"/>
                <w:szCs w:val="21"/>
              </w:rPr>
              <w:t>3. 您也可自行安排附近其它酒店入住；</w:t>
            </w:r>
          </w:p>
          <w:p w:rsidR="00CE7154" w:rsidRPr="00F93730" w:rsidRDefault="00CE7154" w:rsidP="00121B71">
            <w:pPr>
              <w:spacing w:line="36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F93730"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4. </w:t>
            </w:r>
            <w:r w:rsidRPr="00F93730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您可</w:t>
            </w:r>
            <w:r w:rsidRPr="00E80899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联系标准化工作委员会秘书处（</w:t>
            </w:r>
            <w:r w:rsidRPr="00E80899">
              <w:rPr>
                <w:rFonts w:ascii="微软雅黑" w:eastAsia="微软雅黑" w:hAnsi="微软雅黑" w:cs="Arial"/>
                <w:b/>
                <w:kern w:val="0"/>
                <w:szCs w:val="21"/>
              </w:rPr>
              <w:t>010-62262760-800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8）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查询您</w:t>
            </w:r>
            <w:proofErr w:type="gramEnd"/>
            <w:r w:rsidRPr="00E80899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是否为标委会委员。</w:t>
            </w:r>
          </w:p>
        </w:tc>
      </w:tr>
    </w:tbl>
    <w:p w:rsidR="00CE7154" w:rsidRPr="00F93730" w:rsidRDefault="00CE7154" w:rsidP="00CE7154">
      <w:pPr>
        <w:spacing w:line="420" w:lineRule="exact"/>
        <w:rPr>
          <w:rFonts w:ascii="微软雅黑" w:eastAsia="微软雅黑" w:hAnsi="微软雅黑" w:cs="微软雅黑" w:hint="eastAsia"/>
          <w:b/>
          <w:szCs w:val="21"/>
        </w:rPr>
      </w:pPr>
      <w:r w:rsidRPr="00F93730">
        <w:rPr>
          <w:rFonts w:ascii="微软雅黑" w:eastAsia="微软雅黑" w:hAnsi="微软雅黑" w:cs="微软雅黑" w:hint="eastAsia"/>
          <w:b/>
          <w:szCs w:val="21"/>
        </w:rPr>
        <w:t>温馨提示：</w:t>
      </w:r>
    </w:p>
    <w:p w:rsidR="00CE7154" w:rsidRPr="00F93730" w:rsidRDefault="00CE7154" w:rsidP="00CE7154">
      <w:pPr>
        <w:spacing w:line="360" w:lineRule="exact"/>
        <w:ind w:left="270" w:hangingChars="150" w:hanging="270"/>
        <w:rPr>
          <w:rFonts w:ascii="微软雅黑" w:eastAsia="微软雅黑" w:hAnsi="微软雅黑" w:cs="Arial" w:hint="eastAsia"/>
          <w:kern w:val="0"/>
          <w:szCs w:val="21"/>
        </w:rPr>
      </w:pPr>
      <w:r w:rsidRPr="00F93730">
        <w:rPr>
          <w:rFonts w:ascii="微软雅黑" w:eastAsia="微软雅黑" w:hAnsi="微软雅黑" w:cs="Arial" w:hint="eastAsia"/>
          <w:kern w:val="0"/>
          <w:sz w:val="18"/>
          <w:szCs w:val="18"/>
        </w:rPr>
        <w:t>1</w:t>
      </w:r>
      <w:r w:rsidRPr="00F93730">
        <w:rPr>
          <w:rFonts w:ascii="微软雅黑" w:eastAsia="微软雅黑" w:hAnsi="微软雅黑" w:cs="Arial" w:hint="eastAsia"/>
          <w:kern w:val="0"/>
          <w:szCs w:val="21"/>
        </w:rPr>
        <w:t>. 报名方式：</w:t>
      </w:r>
      <w:r w:rsidRPr="00803D64">
        <w:rPr>
          <w:rFonts w:ascii="微软雅黑" w:eastAsia="微软雅黑" w:hAnsi="微软雅黑" w:cs="Arial" w:hint="eastAsia"/>
          <w:b/>
          <w:kern w:val="0"/>
          <w:szCs w:val="21"/>
        </w:rPr>
        <w:t>4月7日前，</w:t>
      </w:r>
      <w:r w:rsidRPr="00F93730">
        <w:rPr>
          <w:rFonts w:ascii="微软雅黑" w:eastAsia="微软雅黑" w:hAnsi="微软雅黑" w:cs="Arial" w:hint="eastAsia"/>
          <w:kern w:val="0"/>
          <w:szCs w:val="21"/>
        </w:rPr>
        <w:t>您可登录</w:t>
      </w:r>
      <w:proofErr w:type="gramStart"/>
      <w:r w:rsidRPr="00F93730">
        <w:rPr>
          <w:rFonts w:ascii="微软雅黑" w:eastAsia="微软雅黑" w:hAnsi="微软雅黑" w:cs="Arial" w:hint="eastAsia"/>
          <w:kern w:val="0"/>
          <w:szCs w:val="21"/>
        </w:rPr>
        <w:t>协会官网</w:t>
      </w:r>
      <w:proofErr w:type="gramEnd"/>
      <w:r w:rsidRPr="00F93730">
        <w:rPr>
          <w:rFonts w:ascii="微软雅黑" w:eastAsia="微软雅黑" w:hAnsi="微软雅黑" w:cs="Arial" w:hint="eastAsia"/>
          <w:kern w:val="0"/>
          <w:szCs w:val="21"/>
        </w:rPr>
        <w:t>www.cnppa.org首页【会议信息】栏在线报名或传真报名回执表</w:t>
      </w:r>
      <w:proofErr w:type="gramStart"/>
      <w:r w:rsidRPr="00F93730">
        <w:rPr>
          <w:rFonts w:ascii="微软雅黑" w:eastAsia="微软雅黑" w:hAnsi="微软雅黑" w:cs="Arial" w:hint="eastAsia"/>
          <w:kern w:val="0"/>
          <w:szCs w:val="21"/>
        </w:rPr>
        <w:t>至协会</w:t>
      </w:r>
      <w:proofErr w:type="gramEnd"/>
      <w:r w:rsidRPr="00F93730">
        <w:rPr>
          <w:rFonts w:ascii="微软雅黑" w:eastAsia="微软雅黑" w:hAnsi="微软雅黑" w:cs="Arial" w:hint="eastAsia"/>
          <w:kern w:val="0"/>
          <w:szCs w:val="21"/>
        </w:rPr>
        <w:t>秘书处（传真：010-62267098）</w:t>
      </w:r>
      <w:r w:rsidRPr="00F93730">
        <w:rPr>
          <w:rFonts w:ascii="微软雅黑" w:eastAsia="微软雅黑" w:hAnsi="微软雅黑" w:cs="微软雅黑" w:hint="eastAsia"/>
          <w:szCs w:val="21"/>
        </w:rPr>
        <w:t>；</w:t>
      </w:r>
    </w:p>
    <w:p w:rsidR="00CE7154" w:rsidRPr="00F93730" w:rsidRDefault="00CE7154" w:rsidP="00CE7154">
      <w:pPr>
        <w:spacing w:line="360" w:lineRule="exact"/>
        <w:ind w:left="210" w:hangingChars="100" w:hanging="210"/>
        <w:rPr>
          <w:rFonts w:ascii="微软雅黑" w:eastAsia="微软雅黑" w:hAnsi="微软雅黑" w:cs="Arial" w:hint="eastAsia"/>
          <w:kern w:val="0"/>
          <w:szCs w:val="21"/>
        </w:rPr>
      </w:pPr>
      <w:r w:rsidRPr="00F93730">
        <w:rPr>
          <w:rFonts w:ascii="微软雅黑" w:eastAsia="微软雅黑" w:hAnsi="微软雅黑" w:cs="Arial" w:hint="eastAsia"/>
          <w:kern w:val="0"/>
          <w:szCs w:val="21"/>
        </w:rPr>
        <w:t>2. 若选择汇款方式支付会务费，请将会务费一次性支付至协会</w:t>
      </w:r>
      <w:proofErr w:type="gramStart"/>
      <w:r w:rsidRPr="00F93730">
        <w:rPr>
          <w:rFonts w:ascii="微软雅黑" w:eastAsia="微软雅黑" w:hAnsi="微软雅黑" w:cs="Arial" w:hint="eastAsia"/>
          <w:kern w:val="0"/>
          <w:szCs w:val="21"/>
        </w:rPr>
        <w:t>帐户</w:t>
      </w:r>
      <w:proofErr w:type="gramEnd"/>
      <w:r>
        <w:rPr>
          <w:rFonts w:ascii="微软雅黑" w:eastAsia="微软雅黑" w:hAnsi="微软雅黑" w:cs="Arial" w:hint="eastAsia"/>
          <w:kern w:val="0"/>
          <w:szCs w:val="21"/>
        </w:rPr>
        <w:t>；</w:t>
      </w:r>
      <w:r w:rsidRPr="00F93730">
        <w:rPr>
          <w:rFonts w:ascii="微软雅黑" w:eastAsia="微软雅黑" w:hAnsi="微软雅黑" w:cs="Arial" w:hint="eastAsia"/>
          <w:kern w:val="0"/>
          <w:szCs w:val="21"/>
        </w:rPr>
        <w:t>请您在汇款单附言栏中</w:t>
      </w:r>
      <w:r>
        <w:rPr>
          <w:rFonts w:ascii="微软雅黑" w:eastAsia="微软雅黑" w:hAnsi="微软雅黑" w:cs="Arial" w:hint="eastAsia"/>
          <w:kern w:val="0"/>
          <w:szCs w:val="21"/>
        </w:rPr>
        <w:t>需</w:t>
      </w:r>
      <w:r w:rsidRPr="00F93730">
        <w:rPr>
          <w:rFonts w:ascii="微软雅黑" w:eastAsia="微软雅黑" w:hAnsi="微软雅黑" w:cs="Arial" w:hint="eastAsia"/>
          <w:kern w:val="0"/>
          <w:szCs w:val="21"/>
        </w:rPr>
        <w:t>注明参会人员单位、姓名、会议名称等必要信息，并在汇款后及时告知协会联系人，以便与您提交的报名回执表核实确认；</w:t>
      </w:r>
    </w:p>
    <w:p w:rsidR="00CE7154" w:rsidRPr="00F93730" w:rsidRDefault="00CE7154" w:rsidP="00CE7154">
      <w:pPr>
        <w:spacing w:line="360" w:lineRule="exact"/>
        <w:ind w:left="210" w:hangingChars="100" w:hanging="210"/>
        <w:rPr>
          <w:rFonts w:ascii="微软雅黑" w:eastAsia="微软雅黑" w:hAnsi="微软雅黑" w:cs="Arial" w:hint="eastAsia"/>
          <w:kern w:val="0"/>
          <w:szCs w:val="21"/>
        </w:rPr>
      </w:pPr>
      <w:r w:rsidRPr="00F93730">
        <w:rPr>
          <w:rFonts w:ascii="微软雅黑" w:eastAsia="微软雅黑" w:hAnsi="微软雅黑" w:cs="Arial" w:hint="eastAsia"/>
          <w:kern w:val="0"/>
          <w:szCs w:val="21"/>
        </w:rPr>
        <w:t>3. 酒店预定截止日期为</w:t>
      </w:r>
      <w:r w:rsidRPr="00F93730">
        <w:rPr>
          <w:rFonts w:ascii="微软雅黑" w:eastAsia="微软雅黑" w:hAnsi="微软雅黑" w:cs="Arial" w:hint="eastAsia"/>
          <w:b/>
          <w:kern w:val="0"/>
          <w:szCs w:val="21"/>
        </w:rPr>
        <w:t>2017年3月31日</w:t>
      </w:r>
      <w:r w:rsidRPr="00F93730">
        <w:rPr>
          <w:rFonts w:ascii="微软雅黑" w:eastAsia="微软雅黑" w:hAnsi="微软雅黑" w:cs="Arial" w:hint="eastAsia"/>
          <w:kern w:val="0"/>
          <w:szCs w:val="21"/>
        </w:rPr>
        <w:t>，如需</w:t>
      </w:r>
      <w:proofErr w:type="gramStart"/>
      <w:r w:rsidRPr="00F93730">
        <w:rPr>
          <w:rFonts w:ascii="微软雅黑" w:eastAsia="微软雅黑" w:hAnsi="微软雅黑" w:cs="Arial" w:hint="eastAsia"/>
          <w:kern w:val="0"/>
          <w:szCs w:val="21"/>
        </w:rPr>
        <w:t>预定请</w:t>
      </w:r>
      <w:proofErr w:type="gramEnd"/>
      <w:r w:rsidRPr="00F93730">
        <w:rPr>
          <w:rFonts w:ascii="微软雅黑" w:eastAsia="微软雅黑" w:hAnsi="微软雅黑" w:cs="Arial" w:hint="eastAsia"/>
          <w:kern w:val="0"/>
          <w:szCs w:val="21"/>
        </w:rPr>
        <w:t>在此日期前联系；</w:t>
      </w:r>
    </w:p>
    <w:p w:rsidR="00CE7154" w:rsidRPr="00F93730" w:rsidRDefault="00CE7154" w:rsidP="00CE7154">
      <w:pPr>
        <w:spacing w:beforeLines="50" w:before="156" w:line="180" w:lineRule="exact"/>
        <w:rPr>
          <w:rFonts w:ascii="微软雅黑" w:eastAsia="微软雅黑" w:hAnsi="微软雅黑" w:cs="Arial" w:hint="eastAsia"/>
          <w:kern w:val="0"/>
          <w:szCs w:val="21"/>
        </w:rPr>
      </w:pPr>
      <w:r w:rsidRPr="00F93730">
        <w:rPr>
          <w:rFonts w:ascii="微软雅黑" w:eastAsia="微软雅黑" w:hAnsi="微软雅黑" w:cs="Arial" w:hint="eastAsia"/>
          <w:kern w:val="0"/>
          <w:szCs w:val="21"/>
        </w:rPr>
        <w:t xml:space="preserve">4、协会账户信息：开户名称:  中国医药包装协会     </w:t>
      </w:r>
    </w:p>
    <w:p w:rsidR="00CE7154" w:rsidRPr="00F93730" w:rsidRDefault="00CE7154" w:rsidP="00CE7154">
      <w:pPr>
        <w:spacing w:beforeLines="50" w:before="156" w:line="180" w:lineRule="exact"/>
        <w:ind w:firstLineChars="850" w:firstLine="1785"/>
        <w:rPr>
          <w:rFonts w:ascii="微软雅黑" w:eastAsia="微软雅黑" w:hAnsi="微软雅黑" w:cs="Arial" w:hint="eastAsia"/>
          <w:kern w:val="0"/>
          <w:szCs w:val="21"/>
        </w:rPr>
      </w:pPr>
      <w:r w:rsidRPr="00F93730">
        <w:rPr>
          <w:rFonts w:ascii="微软雅黑" w:eastAsia="微软雅黑" w:hAnsi="微软雅黑" w:cs="Arial" w:hint="eastAsia"/>
          <w:kern w:val="0"/>
          <w:szCs w:val="21"/>
        </w:rPr>
        <w:t>开户银行:  中国建设银行展览路支行</w:t>
      </w:r>
    </w:p>
    <w:p w:rsidR="00CE7154" w:rsidRPr="007140E6" w:rsidRDefault="00CE7154" w:rsidP="00CE7154">
      <w:pPr>
        <w:spacing w:beforeLines="50" w:before="156" w:line="180" w:lineRule="exact"/>
        <w:ind w:firstLineChars="850" w:firstLine="1785"/>
        <w:rPr>
          <w:rFonts w:ascii="微软雅黑" w:eastAsia="微软雅黑" w:hAnsi="微软雅黑" w:cs="Arial" w:hint="eastAsia"/>
          <w:kern w:val="0"/>
          <w:szCs w:val="21"/>
        </w:rPr>
      </w:pPr>
      <w:r w:rsidRPr="00F93730">
        <w:rPr>
          <w:rFonts w:ascii="微软雅黑" w:eastAsia="微软雅黑" w:hAnsi="微软雅黑" w:cs="微软雅黑" w:hint="eastAsia"/>
          <w:kern w:val="0"/>
          <w:szCs w:val="21"/>
        </w:rPr>
        <w:t xml:space="preserve">帐    号: </w:t>
      </w:r>
      <w:r w:rsidRPr="00F93730">
        <w:rPr>
          <w:rFonts w:ascii="微软雅黑" w:eastAsia="微软雅黑" w:hAnsi="微软雅黑" w:cs="微软雅黑" w:hint="eastAsia"/>
          <w:b/>
          <w:kern w:val="0"/>
          <w:szCs w:val="21"/>
        </w:rPr>
        <w:t xml:space="preserve"> 11001016700056002989</w:t>
      </w:r>
    </w:p>
    <w:p w:rsidR="0002401B" w:rsidRDefault="0002401B"/>
    <w:sectPr w:rsidR="0002401B" w:rsidSect="006F404D">
      <w:headerReference w:type="default" r:id="rId5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6D" w:rsidRDefault="00CE7154" w:rsidP="003850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54"/>
    <w:rsid w:val="0002401B"/>
    <w:rsid w:val="00C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71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71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2017-03-07T06:27:00Z</dcterms:created>
  <dcterms:modified xsi:type="dcterms:W3CDTF">2017-03-07T06:28:00Z</dcterms:modified>
</cp:coreProperties>
</file>